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BB" w:rsidRPr="00A518BB" w:rsidRDefault="00780EBA" w:rsidP="00780EBA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Example 1:  This is what the user sent.  </w:t>
      </w:r>
      <w:r w:rsidR="00BA19FD">
        <w:rPr>
          <w:color w:val="993366"/>
          <w:lang w:val="en-US"/>
        </w:rPr>
        <w:t>In the Auto-Entry drop down list any data in the editable fields appear in the list when one or more of the fields is updated.</w:t>
      </w:r>
    </w:p>
    <w:p w:rsidR="00A518BB" w:rsidRPr="00D368A8" w:rsidRDefault="00A518BB" w:rsidP="00A518BB">
      <w:pPr>
        <w:jc w:val="both"/>
        <w:rPr>
          <w:color w:val="993366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880BCEB" wp14:editId="7DDC75EF">
            <wp:extent cx="8385510" cy="47148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1617" cy="472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526" w:rsidRDefault="00816526">
      <w:pPr>
        <w:spacing w:after="160" w:line="259" w:lineRule="auto"/>
        <w:rPr>
          <w:color w:val="993366"/>
          <w:lang w:val="en-US"/>
        </w:rPr>
      </w:pPr>
      <w:r>
        <w:rPr>
          <w:color w:val="993366"/>
          <w:lang w:val="en-US"/>
        </w:rPr>
        <w:br w:type="page"/>
      </w:r>
    </w:p>
    <w:p w:rsidR="00816526" w:rsidRDefault="00816526" w:rsidP="00816526">
      <w:pPr>
        <w:jc w:val="both"/>
        <w:rPr>
          <w:color w:val="993366"/>
          <w:lang w:val="en-US"/>
        </w:rPr>
      </w:pPr>
    </w:p>
    <w:p w:rsidR="00816526" w:rsidRDefault="00816526" w:rsidP="00816526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>Example 2</w:t>
      </w:r>
      <w:r>
        <w:rPr>
          <w:color w:val="993366"/>
          <w:lang w:val="en-US"/>
        </w:rPr>
        <w:t>:  I contacted the user to see how I can recreate what they did using their menu instead of command line</w:t>
      </w:r>
      <w:r>
        <w:rPr>
          <w:color w:val="993366"/>
          <w:lang w:val="en-US"/>
        </w:rPr>
        <w:t xml:space="preserve"> (see example 3 below)</w:t>
      </w:r>
      <w:r>
        <w:rPr>
          <w:color w:val="993366"/>
          <w:lang w:val="en-US"/>
        </w:rPr>
        <w:t>.</w:t>
      </w:r>
    </w:p>
    <w:p w:rsidR="00816526" w:rsidRDefault="00816526" w:rsidP="00816526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FLPBRL – appeared </w:t>
      </w:r>
      <w:r>
        <w:rPr>
          <w:color w:val="993366"/>
          <w:lang w:val="en-US"/>
        </w:rPr>
        <w:t>in the drop down list</w:t>
      </w:r>
      <w:r>
        <w:rPr>
          <w:color w:val="993366"/>
          <w:lang w:val="en-US"/>
        </w:rPr>
        <w:t xml:space="preserve"> when I signed in</w:t>
      </w:r>
      <w:r>
        <w:rPr>
          <w:color w:val="993366"/>
          <w:lang w:val="en-US"/>
        </w:rPr>
        <w:t xml:space="preserve"> and hit enter</w:t>
      </w:r>
    </w:p>
    <w:p w:rsidR="00816526" w:rsidRDefault="00816526" w:rsidP="00816526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telnet </w:t>
      </w:r>
      <w:proofErr w:type="spellStart"/>
      <w:r>
        <w:rPr>
          <w:color w:val="993366"/>
          <w:lang w:val="en-US"/>
        </w:rPr>
        <w:t>asia</w:t>
      </w:r>
      <w:proofErr w:type="spellEnd"/>
      <w:r>
        <w:rPr>
          <w:color w:val="993366"/>
          <w:lang w:val="en-US"/>
        </w:rPr>
        <w:t xml:space="preserve"> – appeared in the list when I did a telnet</w:t>
      </w:r>
      <w:r>
        <w:rPr>
          <w:color w:val="993366"/>
          <w:lang w:val="en-US"/>
        </w:rPr>
        <w:t xml:space="preserve"> and hit enter</w:t>
      </w:r>
    </w:p>
    <w:p w:rsidR="00816526" w:rsidRDefault="00816526" w:rsidP="00816526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1 – appeared when I </w:t>
      </w:r>
      <w:r>
        <w:rPr>
          <w:color w:val="993366"/>
          <w:lang w:val="en-US"/>
        </w:rPr>
        <w:t xml:space="preserve">mouse </w:t>
      </w:r>
      <w:r>
        <w:rPr>
          <w:color w:val="993366"/>
          <w:lang w:val="en-US"/>
        </w:rPr>
        <w:t>clicked on #1 on previous screen</w:t>
      </w:r>
    </w:p>
    <w:p w:rsidR="00816526" w:rsidRPr="00A518BB" w:rsidRDefault="00816526" w:rsidP="00816526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>D and 910 and 000000011</w:t>
      </w:r>
      <w:r w:rsidRPr="00A518BB">
        <w:rPr>
          <w:color w:val="993366"/>
          <w:lang w:val="en-US"/>
        </w:rPr>
        <w:t xml:space="preserve"> </w:t>
      </w:r>
      <w:r>
        <w:rPr>
          <w:color w:val="993366"/>
          <w:lang w:val="en-US"/>
        </w:rPr>
        <w:t>– appeared on the screen when I typed 000000011</w:t>
      </w:r>
      <w:r>
        <w:rPr>
          <w:color w:val="993366"/>
          <w:lang w:val="en-US"/>
        </w:rPr>
        <w:t xml:space="preserve"> and hit enter</w:t>
      </w:r>
      <w:r>
        <w:rPr>
          <w:color w:val="993366"/>
          <w:lang w:val="en-US"/>
        </w:rPr>
        <w:t xml:space="preserve">.  All </w:t>
      </w:r>
      <w:r>
        <w:rPr>
          <w:color w:val="993366"/>
          <w:lang w:val="en-US"/>
        </w:rPr>
        <w:t xml:space="preserve">data in </w:t>
      </w:r>
      <w:r>
        <w:rPr>
          <w:color w:val="993366"/>
          <w:lang w:val="en-US"/>
        </w:rPr>
        <w:t xml:space="preserve">editable fields appear in the list </w:t>
      </w:r>
      <w:r>
        <w:rPr>
          <w:color w:val="993366"/>
          <w:lang w:val="en-US"/>
        </w:rPr>
        <w:t>if 1 or more editable fields is updated.  On this screen editable fields are Sort Selection, Beginning Select and Opt column.</w:t>
      </w:r>
    </w:p>
    <w:p w:rsidR="00816526" w:rsidRDefault="00816526" w:rsidP="00816526">
      <w:r>
        <w:rPr>
          <w:noProof/>
          <w:lang w:val="en-US" w:eastAsia="en-US"/>
        </w:rPr>
        <w:drawing>
          <wp:inline distT="0" distB="0" distL="0" distR="0" wp14:anchorId="46AFC979" wp14:editId="60D0FDDF">
            <wp:extent cx="8863330" cy="53282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526" w:rsidRDefault="00816526">
      <w:pPr>
        <w:spacing w:after="160" w:line="259" w:lineRule="auto"/>
        <w:rPr>
          <w:color w:val="993366"/>
          <w:lang w:val="en-US"/>
        </w:rPr>
      </w:pPr>
      <w:r>
        <w:rPr>
          <w:color w:val="993366"/>
          <w:lang w:val="en-US"/>
        </w:rPr>
        <w:br w:type="page"/>
      </w:r>
    </w:p>
    <w:p w:rsidR="000F30B0" w:rsidRDefault="008D6C52"/>
    <w:p w:rsidR="00A76EFD" w:rsidRDefault="00780EBA" w:rsidP="00A76EFD">
      <w:p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Example </w:t>
      </w:r>
      <w:r w:rsidR="00816526">
        <w:rPr>
          <w:color w:val="993366"/>
          <w:lang w:val="en-US"/>
        </w:rPr>
        <w:t>3</w:t>
      </w:r>
      <w:r>
        <w:rPr>
          <w:color w:val="993366"/>
          <w:lang w:val="en-US"/>
        </w:rPr>
        <w:t xml:space="preserve">:  </w:t>
      </w:r>
      <w:r w:rsidR="00A76EFD">
        <w:rPr>
          <w:color w:val="993366"/>
          <w:lang w:val="en-US"/>
        </w:rPr>
        <w:t xml:space="preserve">This is another example where I didn’t go through </w:t>
      </w:r>
      <w:proofErr w:type="gramStart"/>
      <w:r w:rsidR="00A76EFD">
        <w:rPr>
          <w:color w:val="993366"/>
          <w:lang w:val="en-US"/>
        </w:rPr>
        <w:t>users</w:t>
      </w:r>
      <w:proofErr w:type="gramEnd"/>
      <w:r w:rsidR="00A76EFD">
        <w:rPr>
          <w:color w:val="993366"/>
          <w:lang w:val="en-US"/>
        </w:rPr>
        <w:t xml:space="preserve"> menu but rather command line.</w:t>
      </w:r>
    </w:p>
    <w:p w:rsidR="00780EBA" w:rsidRPr="00A76EFD" w:rsidRDefault="00780EBA" w:rsidP="00A76EFD">
      <w:pPr>
        <w:pStyle w:val="ListParagraph"/>
        <w:numPr>
          <w:ilvl w:val="0"/>
          <w:numId w:val="2"/>
        </w:numPr>
        <w:jc w:val="both"/>
        <w:rPr>
          <w:color w:val="993366"/>
          <w:lang w:val="en-US"/>
        </w:rPr>
      </w:pPr>
      <w:r w:rsidRPr="00A76EFD">
        <w:rPr>
          <w:color w:val="993366"/>
          <w:lang w:val="en-US"/>
        </w:rPr>
        <w:t xml:space="preserve">FLPBRL </w:t>
      </w:r>
      <w:r w:rsidR="00A76EFD">
        <w:rPr>
          <w:color w:val="993366"/>
          <w:lang w:val="en-US"/>
        </w:rPr>
        <w:t xml:space="preserve">– appeared in the Auto-Entry </w:t>
      </w:r>
      <w:r w:rsidRPr="00A76EFD">
        <w:rPr>
          <w:color w:val="993366"/>
          <w:lang w:val="en-US"/>
        </w:rPr>
        <w:t>drop down lis</w:t>
      </w:r>
      <w:r w:rsidR="00A76EFD">
        <w:rPr>
          <w:color w:val="993366"/>
          <w:lang w:val="en-US"/>
        </w:rPr>
        <w:t>t when I signed in and hit enter</w:t>
      </w:r>
    </w:p>
    <w:p w:rsidR="00780EBA" w:rsidRDefault="00780EBA" w:rsidP="00780EBA">
      <w:pPr>
        <w:pStyle w:val="ListParagraph"/>
        <w:numPr>
          <w:ilvl w:val="0"/>
          <w:numId w:val="2"/>
        </w:numPr>
        <w:jc w:val="both"/>
        <w:rPr>
          <w:color w:val="993366"/>
          <w:lang w:val="en-US"/>
        </w:rPr>
      </w:pPr>
      <w:proofErr w:type="spellStart"/>
      <w:r>
        <w:rPr>
          <w:color w:val="993366"/>
          <w:lang w:val="en-US"/>
        </w:rPr>
        <w:t>dspusrprf</w:t>
      </w:r>
      <w:proofErr w:type="spellEnd"/>
      <w:r w:rsidRPr="00780EBA">
        <w:rPr>
          <w:color w:val="993366"/>
          <w:lang w:val="en-US"/>
        </w:rPr>
        <w:t xml:space="preserve"> </w:t>
      </w:r>
      <w:r w:rsidR="00A76EFD">
        <w:rPr>
          <w:color w:val="993366"/>
          <w:lang w:val="en-US"/>
        </w:rPr>
        <w:t xml:space="preserve">- appeared in the list when I </w:t>
      </w:r>
      <w:r>
        <w:rPr>
          <w:color w:val="993366"/>
          <w:lang w:val="en-US"/>
        </w:rPr>
        <w:t xml:space="preserve">typed </w:t>
      </w:r>
      <w:proofErr w:type="spellStart"/>
      <w:r>
        <w:rPr>
          <w:color w:val="993366"/>
          <w:lang w:val="en-US"/>
        </w:rPr>
        <w:t>dspusrprf</w:t>
      </w:r>
      <w:proofErr w:type="spellEnd"/>
      <w:r>
        <w:rPr>
          <w:color w:val="993366"/>
          <w:lang w:val="en-US"/>
        </w:rPr>
        <w:t xml:space="preserve"> on the command li</w:t>
      </w:r>
      <w:r w:rsidR="00A76EFD">
        <w:rPr>
          <w:color w:val="993366"/>
          <w:lang w:val="en-US"/>
        </w:rPr>
        <w:t>ne and then did F4=Prompt</w:t>
      </w:r>
    </w:p>
    <w:p w:rsidR="00780EBA" w:rsidRDefault="00780EBA" w:rsidP="00780EBA">
      <w:pPr>
        <w:pStyle w:val="ListParagraph"/>
        <w:numPr>
          <w:ilvl w:val="0"/>
          <w:numId w:val="2"/>
        </w:num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*BASIC and *print </w:t>
      </w:r>
      <w:r w:rsidR="00A76EFD">
        <w:rPr>
          <w:color w:val="993366"/>
          <w:lang w:val="en-US"/>
        </w:rPr>
        <w:t xml:space="preserve">– appeared </w:t>
      </w:r>
      <w:r>
        <w:rPr>
          <w:color w:val="993366"/>
          <w:lang w:val="en-US"/>
        </w:rPr>
        <w:t xml:space="preserve">in the list when I filled in </w:t>
      </w:r>
      <w:proofErr w:type="spellStart"/>
      <w:r>
        <w:rPr>
          <w:color w:val="993366"/>
          <w:lang w:val="en-US"/>
        </w:rPr>
        <w:t>flpbrl</w:t>
      </w:r>
      <w:proofErr w:type="spellEnd"/>
      <w:r w:rsidR="00BA19FD">
        <w:rPr>
          <w:color w:val="993366"/>
          <w:lang w:val="en-US"/>
        </w:rPr>
        <w:t>, *print</w:t>
      </w:r>
      <w:r w:rsidR="00A76EFD">
        <w:rPr>
          <w:color w:val="993366"/>
          <w:lang w:val="en-US"/>
        </w:rPr>
        <w:t xml:space="preserve"> in the editable fields</w:t>
      </w:r>
      <w:r w:rsidR="00BA19FD">
        <w:rPr>
          <w:color w:val="993366"/>
          <w:lang w:val="en-US"/>
        </w:rPr>
        <w:t xml:space="preserve"> and hit enter</w:t>
      </w:r>
    </w:p>
    <w:p w:rsidR="00DF3627" w:rsidRPr="00BA19FD" w:rsidRDefault="00BA19FD" w:rsidP="00BA19FD">
      <w:pPr>
        <w:pStyle w:val="ListParagraph"/>
        <w:numPr>
          <w:ilvl w:val="0"/>
          <w:numId w:val="2"/>
        </w:numPr>
        <w:jc w:val="both"/>
        <w:rPr>
          <w:color w:val="993366"/>
          <w:lang w:val="en-US"/>
        </w:rPr>
      </w:pPr>
      <w:r>
        <w:rPr>
          <w:color w:val="993366"/>
          <w:lang w:val="en-US"/>
        </w:rPr>
        <w:t xml:space="preserve">DSPUSRPRF USRPRF(FLPBRL) OUTPUT(*PRINT) </w:t>
      </w:r>
      <w:r w:rsidR="00A76EFD">
        <w:rPr>
          <w:color w:val="993366"/>
          <w:lang w:val="en-US"/>
        </w:rPr>
        <w:t>- appeared</w:t>
      </w:r>
      <w:r>
        <w:rPr>
          <w:color w:val="993366"/>
          <w:lang w:val="en-US"/>
        </w:rPr>
        <w:t xml:space="preserve"> in the list when I did F9 to bring up the command and then hit enter</w:t>
      </w:r>
    </w:p>
    <w:p w:rsidR="00DF3627" w:rsidRDefault="00DF1B0E">
      <w:r>
        <w:rPr>
          <w:noProof/>
          <w:lang w:val="en-US" w:eastAsia="en-US"/>
        </w:rPr>
        <w:drawing>
          <wp:inline distT="0" distB="0" distL="0" distR="0" wp14:anchorId="31CFF930" wp14:editId="5690C057">
            <wp:extent cx="8863330" cy="4147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9FD" w:rsidRPr="008D6C52" w:rsidRDefault="00BA19FD" w:rsidP="008D6C52">
      <w:pPr>
        <w:spacing w:after="160" w:line="259" w:lineRule="auto"/>
      </w:pPr>
      <w:bookmarkStart w:id="0" w:name="_GoBack"/>
      <w:bookmarkEnd w:id="0"/>
    </w:p>
    <w:sectPr w:rsidR="00BA19FD" w:rsidRPr="008D6C52" w:rsidSect="00BA19FD">
      <w:pgSz w:w="16838" w:h="11906" w:orient="landscape"/>
      <w:pgMar w:top="0" w:right="259" w:bottom="0" w:left="25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48B"/>
    <w:multiLevelType w:val="hybridMultilevel"/>
    <w:tmpl w:val="03DC4F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C4142"/>
    <w:multiLevelType w:val="hybridMultilevel"/>
    <w:tmpl w:val="CD2A3ACE"/>
    <w:lvl w:ilvl="0" w:tplc="DC1217F0">
      <w:start w:val="3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BB"/>
    <w:rsid w:val="002D1C33"/>
    <w:rsid w:val="00732A9D"/>
    <w:rsid w:val="00780EBA"/>
    <w:rsid w:val="00816526"/>
    <w:rsid w:val="008D6C52"/>
    <w:rsid w:val="00950798"/>
    <w:rsid w:val="00A518BB"/>
    <w:rsid w:val="00A76EFD"/>
    <w:rsid w:val="00BA19FD"/>
    <w:rsid w:val="00DF1B0E"/>
    <w:rsid w:val="00D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EFA2"/>
  <w15:chartTrackingRefBased/>
  <w15:docId w15:val="{E878544F-60ED-49FD-8D53-7FC65C6D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518BB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</dc:creator>
  <cp:keywords/>
  <dc:description/>
  <cp:lastModifiedBy>Brenda Lamb</cp:lastModifiedBy>
  <cp:revision>5</cp:revision>
  <dcterms:created xsi:type="dcterms:W3CDTF">2017-02-03T17:49:00Z</dcterms:created>
  <dcterms:modified xsi:type="dcterms:W3CDTF">2017-02-03T18:33:00Z</dcterms:modified>
</cp:coreProperties>
</file>