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FE27" w14:textId="7593A9F7" w:rsidR="00D53E89" w:rsidRDefault="00D53E89" w:rsidP="00D53E89">
      <w:pPr>
        <w:pStyle w:val="Title"/>
      </w:pPr>
      <w:r>
        <w:t>Opening any XML editor in RDi</w:t>
      </w:r>
    </w:p>
    <w:p w14:paraId="70A6A445" w14:textId="0B2CCACE" w:rsidR="00DA5D6C" w:rsidRDefault="00DA5D6C" w:rsidP="00D53E89">
      <w:r>
        <w:t>This process is limited to selecting an editor. It does not address the question of verifiying XML rules.</w:t>
      </w:r>
    </w:p>
    <w:p w14:paraId="3CEC4DF6" w14:textId="6FE99FDC" w:rsidR="00D53E89" w:rsidRPr="00D53E89" w:rsidRDefault="00D53E89" w:rsidP="00D53E89">
      <w:r>
        <w:t>I right-clicked on the XML file and got these options.</w:t>
      </w:r>
    </w:p>
    <w:p w14:paraId="4D6F79DD" w14:textId="139BC391" w:rsidR="00C23103" w:rsidRDefault="00D53E89">
      <w:r w:rsidRPr="00D53E89">
        <w:drawing>
          <wp:inline distT="0" distB="0" distL="0" distR="0" wp14:anchorId="019BA6A4" wp14:editId="4B54913B">
            <wp:extent cx="4982270" cy="4982270"/>
            <wp:effectExtent l="0" t="0" r="8890" b="889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498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D0847" w14:textId="61F447E4" w:rsidR="00D53E89" w:rsidRDefault="00D53E89" w:rsidP="00D53E89">
      <w:r>
        <w:t xml:space="preserve">I </w:t>
      </w:r>
      <w:r>
        <w:t xml:space="preserve">clicked on </w:t>
      </w:r>
      <w:r>
        <w:rPr>
          <w:b/>
          <w:bCs/>
        </w:rPr>
        <w:t>Other…</w:t>
      </w:r>
      <w:r>
        <w:t xml:space="preserve"> and got this window.</w:t>
      </w:r>
    </w:p>
    <w:p w14:paraId="7376D309" w14:textId="2F6CA3E1" w:rsidR="00D53E89" w:rsidRPr="00D53E89" w:rsidRDefault="00D53E89" w:rsidP="00D53E89">
      <w:r w:rsidRPr="00D53E89">
        <w:lastRenderedPageBreak/>
        <w:drawing>
          <wp:inline distT="0" distB="0" distL="0" distR="0" wp14:anchorId="75D7CC05" wp14:editId="72BAE17C">
            <wp:extent cx="3134162" cy="4229690"/>
            <wp:effectExtent l="0" t="0" r="9525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4162" cy="42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A3B09" w14:textId="31FD2D5A" w:rsidR="00D53E89" w:rsidRPr="00D53E89" w:rsidRDefault="00D53E89">
      <w:r>
        <w:t xml:space="preserve">I clicked on </w:t>
      </w:r>
      <w:r w:rsidRPr="00DA5D6C">
        <w:rPr>
          <w:b/>
          <w:bCs/>
          <w:u w:val="single"/>
        </w:rPr>
        <w:t>B</w:t>
      </w:r>
      <w:r>
        <w:rPr>
          <w:b/>
          <w:bCs/>
        </w:rPr>
        <w:t>rowse…</w:t>
      </w:r>
      <w:r>
        <w:t xml:space="preserve"> and </w:t>
      </w:r>
      <w:r>
        <w:rPr>
          <w:b/>
          <w:bCs/>
        </w:rPr>
        <w:t>File Explorer</w:t>
      </w:r>
      <w:r>
        <w:t xml:space="preserve"> opened – I dug through it until I found the editor I wanted.</w:t>
      </w:r>
    </w:p>
    <w:p w14:paraId="70B3DDE7" w14:textId="58C19EF9" w:rsidR="00D53E89" w:rsidRDefault="00D53E89">
      <w:r w:rsidRPr="00D53E89">
        <w:drawing>
          <wp:inline distT="0" distB="0" distL="0" distR="0" wp14:anchorId="0A5E37D1" wp14:editId="321C8432">
            <wp:extent cx="5943600" cy="2947035"/>
            <wp:effectExtent l="0" t="0" r="0" b="5715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CA906" w14:textId="17878A94" w:rsidR="00D53E89" w:rsidRPr="00DA5D6C" w:rsidRDefault="00DA5D6C">
      <w:r>
        <w:t xml:space="preserve">I clicked </w:t>
      </w:r>
      <w:r w:rsidRPr="00DA5D6C">
        <w:rPr>
          <w:b/>
          <w:bCs/>
          <w:u w:val="single"/>
        </w:rPr>
        <w:t>O</w:t>
      </w:r>
      <w:r>
        <w:rPr>
          <w:b/>
          <w:bCs/>
        </w:rPr>
        <w:t>pen</w:t>
      </w:r>
      <w:r>
        <w:t xml:space="preserve"> and found the executable.</w:t>
      </w:r>
    </w:p>
    <w:p w14:paraId="542E2404" w14:textId="45DC0E2E" w:rsidR="00D53E89" w:rsidRDefault="00D53E89">
      <w:r w:rsidRPr="00D53E89">
        <w:lastRenderedPageBreak/>
        <w:drawing>
          <wp:inline distT="0" distB="0" distL="0" distR="0" wp14:anchorId="22907CB2" wp14:editId="1E427A0A">
            <wp:extent cx="5943600" cy="2887980"/>
            <wp:effectExtent l="0" t="0" r="0" b="762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8E051" w14:textId="444525C4" w:rsidR="00DA5D6C" w:rsidRPr="00DA5D6C" w:rsidRDefault="00DA5D6C">
      <w:r>
        <w:t xml:space="preserve">I clicked </w:t>
      </w:r>
      <w:r w:rsidRPr="00DA5D6C">
        <w:rPr>
          <w:b/>
          <w:bCs/>
          <w:u w:val="single"/>
        </w:rPr>
        <w:t>O</w:t>
      </w:r>
      <w:r>
        <w:rPr>
          <w:b/>
          <w:bCs/>
        </w:rPr>
        <w:t>pen</w:t>
      </w:r>
      <w:r>
        <w:t xml:space="preserve"> again, and that editor was added.</w:t>
      </w:r>
    </w:p>
    <w:p w14:paraId="69487B3C" w14:textId="2BC6ABC4" w:rsidR="00D53E89" w:rsidRDefault="00D53E89">
      <w:r w:rsidRPr="00D53E89">
        <w:drawing>
          <wp:inline distT="0" distB="0" distL="0" distR="0" wp14:anchorId="195A4E8A" wp14:editId="3883C938">
            <wp:extent cx="3286584" cy="4324954"/>
            <wp:effectExtent l="0" t="0" r="9525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6584" cy="432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856B1" w14:textId="66AF76ED" w:rsidR="00DA5D6C" w:rsidRPr="00DA5D6C" w:rsidRDefault="00DA5D6C">
      <w:r>
        <w:t xml:space="preserve">I clicked </w:t>
      </w:r>
      <w:r>
        <w:rPr>
          <w:b/>
          <w:bCs/>
        </w:rPr>
        <w:t>OK</w:t>
      </w:r>
      <w:r>
        <w:t>, and the editor opened outside of RDi.</w:t>
      </w:r>
    </w:p>
    <w:p w14:paraId="37D516AA" w14:textId="723D4C06" w:rsidR="00D53E89" w:rsidRDefault="00D53E89">
      <w:r w:rsidRPr="00D53E89">
        <w:lastRenderedPageBreak/>
        <w:drawing>
          <wp:inline distT="0" distB="0" distL="0" distR="0" wp14:anchorId="37A3D27B" wp14:editId="29263B5B">
            <wp:extent cx="5943600" cy="5324475"/>
            <wp:effectExtent l="0" t="0" r="0" b="9525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A66CF" w14:textId="5F663AC6" w:rsidR="00DA5D6C" w:rsidRPr="00DA5D6C" w:rsidRDefault="00DA5D6C">
      <w:r>
        <w:t xml:space="preserve">I had to do this twice – I did not explictly select </w:t>
      </w:r>
      <w:r>
        <w:rPr>
          <w:b/>
          <w:bCs/>
        </w:rPr>
        <w:t>XmlNotepad</w:t>
      </w:r>
      <w:r>
        <w:t xml:space="preserve"> the first time, I did the 2</w:t>
      </w:r>
      <w:r w:rsidRPr="00DA5D6C">
        <w:rPr>
          <w:vertAlign w:val="superscript"/>
        </w:rPr>
        <w:t>nd</w:t>
      </w:r>
      <w:r>
        <w:t xml:space="preserve"> time.</w:t>
      </w:r>
    </w:p>
    <w:sectPr w:rsidR="00DA5D6C" w:rsidRPr="00DA5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53E89"/>
    <w:rsid w:val="00C23103"/>
    <w:rsid w:val="00D53E89"/>
    <w:rsid w:val="00DA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8E2D8"/>
  <w15:chartTrackingRefBased/>
  <w15:docId w15:val="{51E214C8-0204-4BA4-B64B-FF244EA2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53E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109</Words>
  <Characters>476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Ecolab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Hamberg, Vern</dc:creator>
  <cp:keywords/>
  <dc:description/>
  <cp:lastModifiedBy>Hamberg, Vern</cp:lastModifiedBy>
  <cp:revision>1</cp:revision>
  <dcterms:created xsi:type="dcterms:W3CDTF">2023-04-12T13:58:00Z</dcterms:created>
  <dcterms:modified xsi:type="dcterms:W3CDTF">2023-04-12T14:23:00Z</dcterms:modified>
</cp:coreProperties>
</file>